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E2CE" w14:textId="448E1524" w:rsidR="000D4FFC" w:rsidRDefault="000D4FFC"/>
    <w:p w14:paraId="132C0765" w14:textId="1B4A60E2" w:rsidR="00C92911" w:rsidRDefault="00C92911" w:rsidP="00C92911">
      <w:pPr>
        <w:pStyle w:val="NoSpacing"/>
        <w:ind w:left="720" w:hanging="56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291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Teaching Assistant</w:t>
      </w:r>
    </w:p>
    <w:p w14:paraId="1B2460F2" w14:textId="77777777" w:rsidR="00C92911" w:rsidRDefault="00C92911" w:rsidP="00C92911">
      <w:pPr>
        <w:pStyle w:val="NoSpacing"/>
        <w:ind w:left="720" w:hanging="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DA7E0AE" w14:textId="77777777" w:rsidR="00C92911" w:rsidRDefault="00C92911" w:rsidP="00C92911">
      <w:pPr>
        <w:pStyle w:val="NoSpacing"/>
        <w:ind w:left="720"/>
      </w:pPr>
    </w:p>
    <w:p w14:paraId="0C6358F8" w14:textId="77777777" w:rsidR="00C92911" w:rsidRDefault="00C92911" w:rsidP="00C92911">
      <w:pPr>
        <w:pStyle w:val="Heading2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We require a teaching assistant to commence as soon as possible</w:t>
      </w:r>
    </w:p>
    <w:p w14:paraId="5A58C8D5" w14:textId="77777777" w:rsidR="00C92911" w:rsidRDefault="00C92911" w:rsidP="00C92911">
      <w:pPr>
        <w:pStyle w:val="Heading2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Band 5, SCP 4 - 6. 32 ½ hours per week term time only plus four days  </w:t>
      </w:r>
    </w:p>
    <w:p w14:paraId="1B1D69B3" w14:textId="1FE3633F" w:rsidR="00C92911" w:rsidRDefault="00C92911" w:rsidP="00C92911">
      <w:pPr>
        <w:pStyle w:val="Heading2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£14132 - £14620 per annum (actual salary)</w:t>
      </w:r>
    </w:p>
    <w:p w14:paraId="526CB518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</w:p>
    <w:p w14:paraId="2F6C34FC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We are looking to appoint highly motivated and enthusiastic individuals to join our school.  </w:t>
      </w:r>
    </w:p>
    <w:p w14:paraId="65396429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</w:p>
    <w:p w14:paraId="65C47712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The successful candidates will be:</w:t>
      </w:r>
    </w:p>
    <w:p w14:paraId="3D18E93F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</w:p>
    <w:p w14:paraId="7FB8EB74" w14:textId="77777777" w:rsidR="00C92911" w:rsidRDefault="00C92911" w:rsidP="00C92911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Effective in motivating and inspiring children</w:t>
      </w:r>
    </w:p>
    <w:p w14:paraId="742DAB9C" w14:textId="77777777" w:rsidR="00C92911" w:rsidRDefault="00C92911" w:rsidP="00C92911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Committed to supporting children’s learning and raising their achievement</w:t>
      </w:r>
    </w:p>
    <w:p w14:paraId="171D8439" w14:textId="77777777" w:rsidR="00C92911" w:rsidRDefault="00C92911" w:rsidP="00C92911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A dynamic and creative team player, with excellent interpersonal skills</w:t>
      </w:r>
    </w:p>
    <w:p w14:paraId="62663E9E" w14:textId="77777777" w:rsidR="00C92911" w:rsidRDefault="00C92911" w:rsidP="00C92911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Calm with a positive and confident manner</w:t>
      </w:r>
    </w:p>
    <w:p w14:paraId="077D3148" w14:textId="77777777" w:rsidR="00C92911" w:rsidRDefault="00C92911" w:rsidP="00C92911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Academically able and must have GCSE Grade C or above in Maths and English or equivalent. </w:t>
      </w:r>
    </w:p>
    <w:p w14:paraId="68D850A0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</w:p>
    <w:p w14:paraId="4D99F02D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b/>
          <w:bCs/>
          <w:sz w:val="22"/>
          <w:szCs w:val="22"/>
          <w:lang w:val="en-GB" w:eastAsia="en-GB"/>
        </w:rPr>
        <w:t>We can offer:</w:t>
      </w:r>
    </w:p>
    <w:p w14:paraId="259FD753" w14:textId="77777777" w:rsidR="00C92911" w:rsidRDefault="00C92911" w:rsidP="00C92911">
      <w:pPr>
        <w:pStyle w:val="NoSpacing"/>
        <w:rPr>
          <w:rFonts w:ascii="Arial" w:hAnsi="Arial" w:cs="Arial"/>
          <w:sz w:val="22"/>
          <w:szCs w:val="22"/>
          <w:lang w:val="en-GB" w:eastAsia="en-GB"/>
        </w:rPr>
      </w:pPr>
    </w:p>
    <w:p w14:paraId="001450FD" w14:textId="77777777" w:rsidR="00C92911" w:rsidRDefault="00C92911" w:rsidP="00C9291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A positive and forward-thinking staff team and governing body</w:t>
      </w:r>
    </w:p>
    <w:p w14:paraId="2673B87A" w14:textId="77777777" w:rsidR="00C92911" w:rsidRDefault="00C92911" w:rsidP="00C9291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Enthusiastic pupils who are eager to learn</w:t>
      </w:r>
    </w:p>
    <w:p w14:paraId="4078ED80" w14:textId="77777777" w:rsidR="00C92911" w:rsidRDefault="00C92911" w:rsidP="00C9291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Excellent professional development opportunities</w:t>
      </w:r>
    </w:p>
    <w:p w14:paraId="7A3C0C0E" w14:textId="77777777" w:rsidR="00C92911" w:rsidRDefault="00C92911" w:rsidP="00C9291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A supportive working environment, where your contribution will be valued</w:t>
      </w:r>
    </w:p>
    <w:p w14:paraId="6CA77D01" w14:textId="77777777" w:rsidR="00C92911" w:rsidRDefault="00C92911" w:rsidP="00C9291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Well-resourced classrooms and excellent outdoor space</w:t>
      </w:r>
    </w:p>
    <w:p w14:paraId="70737C62" w14:textId="77777777" w:rsidR="00C92911" w:rsidRDefault="00C92911" w:rsidP="00C92911">
      <w:pPr>
        <w:pStyle w:val="NoSpacing"/>
        <w:rPr>
          <w:rFonts w:ascii="Arial" w:eastAsia="Arial Unicode MS" w:hAnsi="Arial" w:cs="Arial"/>
          <w:color w:val="000000"/>
          <w:sz w:val="22"/>
          <w:szCs w:val="22"/>
        </w:rPr>
      </w:pPr>
    </w:p>
    <w:p w14:paraId="1977A088" w14:textId="77777777" w:rsidR="00C92911" w:rsidRDefault="00C92911" w:rsidP="00C92911">
      <w:pPr>
        <w:outlineLvl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To request an application pack please contact the school office on 01274 778177 or email office@knowleswood.co.uk.</w:t>
      </w:r>
    </w:p>
    <w:p w14:paraId="1D564EA9" w14:textId="77777777" w:rsidR="00C92911" w:rsidRDefault="00C92911" w:rsidP="00C92911">
      <w:pPr>
        <w:pStyle w:val="Body1"/>
        <w:rPr>
          <w:rFonts w:ascii="Arial" w:hAnsi="Arial" w:cs="Arial"/>
          <w:sz w:val="22"/>
          <w:szCs w:val="22"/>
        </w:rPr>
      </w:pPr>
    </w:p>
    <w:p w14:paraId="1314674A" w14:textId="77777777" w:rsidR="00C92911" w:rsidRDefault="00C92911" w:rsidP="00C92911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Visits are warmly welcomed (by arrangement). </w:t>
      </w:r>
    </w:p>
    <w:p w14:paraId="10CB36B6" w14:textId="77777777" w:rsidR="00C92911" w:rsidRDefault="00C92911" w:rsidP="00C92911">
      <w:pPr>
        <w:pStyle w:val="Body1"/>
        <w:rPr>
          <w:rFonts w:ascii="Arial" w:hAnsi="Arial" w:cs="Arial"/>
          <w:b/>
          <w:sz w:val="22"/>
          <w:szCs w:val="22"/>
        </w:rPr>
      </w:pPr>
    </w:p>
    <w:p w14:paraId="5EFE99C4" w14:textId="4B342CE8" w:rsidR="00C92911" w:rsidRDefault="00C92911" w:rsidP="00C92911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Closing Date: </w:t>
      </w:r>
      <w:r w:rsidR="00566889">
        <w:rPr>
          <w:rFonts w:ascii="Arial" w:eastAsia="Arial Unicode MS" w:hAnsi="Arial" w:cs="Arial"/>
          <w:b/>
          <w:color w:val="000000"/>
          <w:sz w:val="22"/>
          <w:szCs w:val="22"/>
        </w:rPr>
        <w:t>Monday 1</w:t>
      </w:r>
      <w:r w:rsidR="00566889" w:rsidRPr="00566889">
        <w:rPr>
          <w:rFonts w:ascii="Arial" w:eastAsia="Arial Unicode MS" w:hAnsi="Arial" w:cs="Arial"/>
          <w:b/>
          <w:color w:val="000000"/>
          <w:sz w:val="22"/>
          <w:szCs w:val="22"/>
          <w:vertAlign w:val="superscript"/>
        </w:rPr>
        <w:t>st</w:t>
      </w:r>
      <w:r w:rsidR="00566889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November</w:t>
      </w: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at 12.00pm.</w:t>
      </w:r>
    </w:p>
    <w:p w14:paraId="685DD023" w14:textId="77777777" w:rsidR="00C92911" w:rsidRDefault="00C92911" w:rsidP="00C92911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Interviews: To follow</w:t>
      </w:r>
    </w:p>
    <w:p w14:paraId="7206CA0B" w14:textId="77777777" w:rsidR="00C92911" w:rsidRDefault="00C92911" w:rsidP="00C92911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14:paraId="09820774" w14:textId="77777777" w:rsidR="00C92911" w:rsidRDefault="00C92911" w:rsidP="00C92911">
      <w:pPr>
        <w:outlineLvl w:val="0"/>
        <w:rPr>
          <w:rFonts w:ascii="Arial" w:eastAsia="Arial Unicode MS" w:hAnsi="Arial" w:cs="Arial"/>
          <w:i/>
          <w:color w:val="000000"/>
          <w:sz w:val="22"/>
          <w:szCs w:val="22"/>
        </w:rPr>
      </w:pPr>
      <w:r>
        <w:rPr>
          <w:rFonts w:ascii="Arial" w:eastAsia="Arial Unicode MS" w:hAnsi="Arial" w:cs="Arial"/>
          <w:i/>
          <w:color w:val="000000"/>
          <w:sz w:val="22"/>
          <w:szCs w:val="22"/>
        </w:rPr>
        <w:t>We are committed to safeguarding children and all posts are subject to a DBS check.</w:t>
      </w:r>
    </w:p>
    <w:p w14:paraId="19CDCDCA" w14:textId="2F7413E5" w:rsidR="00DA2FE4" w:rsidRPr="000D4FFC" w:rsidRDefault="00DA2FE4" w:rsidP="000D4FFC"/>
    <w:sectPr w:rsidR="00DA2FE4" w:rsidRPr="000D4FFC" w:rsidSect="00A2227B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FC8F5" w14:textId="77777777" w:rsidR="000D05E0" w:rsidRDefault="000D05E0" w:rsidP="00A2227B">
      <w:r>
        <w:separator/>
      </w:r>
    </w:p>
  </w:endnote>
  <w:endnote w:type="continuationSeparator" w:id="0">
    <w:p w14:paraId="74459BCC" w14:textId="77777777" w:rsidR="000D05E0" w:rsidRDefault="000D05E0" w:rsidP="00A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742E" w14:textId="29BA6DDB" w:rsidR="00A2227B" w:rsidRDefault="008D2830">
    <w:pPr>
      <w:pStyle w:val="Footer"/>
    </w:pPr>
    <w:r>
      <w:rPr>
        <w:noProof/>
        <w:lang w:val="en-GB" w:eastAsia="en-GB"/>
      </w:rPr>
      <w:drawing>
        <wp:inline distT="0" distB="0" distL="0" distR="0" wp14:anchorId="3A5C8DB1" wp14:editId="1FBCD169">
          <wp:extent cx="6638925" cy="2571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8FDD" w14:textId="77777777" w:rsidR="000D05E0" w:rsidRDefault="000D05E0" w:rsidP="00A2227B">
      <w:r>
        <w:separator/>
      </w:r>
    </w:p>
  </w:footnote>
  <w:footnote w:type="continuationSeparator" w:id="0">
    <w:p w14:paraId="51C37BB9" w14:textId="77777777" w:rsidR="000D05E0" w:rsidRDefault="000D05E0" w:rsidP="00A2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7810" w14:textId="3C7F5224" w:rsidR="00A2227B" w:rsidRDefault="008D2830">
    <w:pPr>
      <w:pStyle w:val="Header"/>
    </w:pPr>
    <w:r>
      <w:rPr>
        <w:noProof/>
        <w:lang w:val="en-GB" w:eastAsia="en-GB"/>
      </w:rPr>
      <w:drawing>
        <wp:inline distT="0" distB="0" distL="0" distR="0" wp14:anchorId="00FA9216" wp14:editId="27427B42">
          <wp:extent cx="6638925" cy="12858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8F40C" w14:textId="2A335DD9" w:rsidR="00A2227B" w:rsidRDefault="00A2227B">
    <w:pPr>
      <w:pStyle w:val="Header"/>
    </w:pPr>
  </w:p>
  <w:p w14:paraId="0FA40BBA" w14:textId="77777777" w:rsidR="00A2227B" w:rsidRDefault="00A2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1F03"/>
    <w:multiLevelType w:val="hybridMultilevel"/>
    <w:tmpl w:val="DF62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764"/>
    <w:multiLevelType w:val="hybridMultilevel"/>
    <w:tmpl w:val="7E1C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7B"/>
    <w:rsid w:val="000D05E0"/>
    <w:rsid w:val="000D4FFC"/>
    <w:rsid w:val="00566889"/>
    <w:rsid w:val="008D2830"/>
    <w:rsid w:val="00A2227B"/>
    <w:rsid w:val="00C92911"/>
    <w:rsid w:val="00DA2FE4"/>
    <w:rsid w:val="00E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2FC8"/>
  <w15:chartTrackingRefBased/>
  <w15:docId w15:val="{DF748212-41E8-41EF-A7EF-67D015F5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link w:val="Heading2Char"/>
    <w:semiHidden/>
    <w:unhideWhenUsed/>
    <w:qFormat/>
    <w:rsid w:val="00C92911"/>
    <w:pPr>
      <w:spacing w:before="100" w:after="100" w:line="240" w:lineRule="auto"/>
      <w:outlineLvl w:val="1"/>
    </w:pPr>
    <w:rPr>
      <w:rFonts w:ascii="Times New Roman" w:eastAsia="Arial Unicode MS" w:hAnsi="Times New Roman" w:cs="Times New Roman"/>
      <w:b/>
      <w:color w:val="000000"/>
      <w:sz w:val="36"/>
      <w:szCs w:val="20"/>
      <w:u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27B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227B"/>
  </w:style>
  <w:style w:type="paragraph" w:styleId="Footer">
    <w:name w:val="footer"/>
    <w:basedOn w:val="Normal"/>
    <w:link w:val="FooterChar"/>
    <w:uiPriority w:val="99"/>
    <w:unhideWhenUsed/>
    <w:rsid w:val="00A2227B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227B"/>
  </w:style>
  <w:style w:type="character" w:customStyle="1" w:styleId="Heading2Char">
    <w:name w:val="Heading 2 Char"/>
    <w:basedOn w:val="DefaultParagraphFont"/>
    <w:link w:val="Heading2"/>
    <w:semiHidden/>
    <w:rsid w:val="00C92911"/>
    <w:rPr>
      <w:rFonts w:ascii="Times New Roman" w:eastAsia="Arial Unicode MS" w:hAnsi="Times New Roman" w:cs="Times New Roman"/>
      <w:b/>
      <w:color w:val="000000"/>
      <w:sz w:val="36"/>
      <w:szCs w:val="20"/>
      <w:u w:color="000000"/>
      <w:lang w:val="en-GB" w:eastAsia="en-GB"/>
    </w:rPr>
  </w:style>
  <w:style w:type="paragraph" w:styleId="NoSpacing">
    <w:name w:val="No Spacing"/>
    <w:uiPriority w:val="1"/>
    <w:qFormat/>
    <w:rsid w:val="00C9291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1">
    <w:name w:val="Body 1"/>
    <w:autoRedefine/>
    <w:rsid w:val="00C929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Freeman</dc:creator>
  <cp:keywords/>
  <dc:description/>
  <cp:lastModifiedBy>Andy Cheeseman</cp:lastModifiedBy>
  <cp:revision>3</cp:revision>
  <cp:lastPrinted>2020-05-14T16:54:00Z</cp:lastPrinted>
  <dcterms:created xsi:type="dcterms:W3CDTF">2021-09-13T11:05:00Z</dcterms:created>
  <dcterms:modified xsi:type="dcterms:W3CDTF">2021-10-14T19:08:00Z</dcterms:modified>
</cp:coreProperties>
</file>